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C0" w:rsidRPr="00406A76" w:rsidRDefault="00931AC0" w:rsidP="008867E9">
      <w:pPr>
        <w:jc w:val="center"/>
      </w:pPr>
      <w:bookmarkStart w:id="0" w:name="OLE_LINK33"/>
      <w:bookmarkStart w:id="1" w:name="OLE_LINK34"/>
      <w:r w:rsidRPr="00406A76">
        <w:t>CTEBVI 60th Annual Conference - Braille Redux in the Digital Age</w:t>
      </w:r>
    </w:p>
    <w:bookmarkEnd w:id="0"/>
    <w:bookmarkEnd w:id="1"/>
    <w:p w:rsidR="00931AC0" w:rsidRDefault="00931AC0" w:rsidP="00931AC0"/>
    <w:p w:rsidR="00931AC0" w:rsidRPr="00406A76" w:rsidRDefault="00931AC0" w:rsidP="00931AC0">
      <w:r w:rsidRPr="00406A76">
        <w:t>San Francisco Airport Marriott Waterfront</w:t>
      </w:r>
    </w:p>
    <w:p w:rsidR="00931AC0" w:rsidRPr="00406A76" w:rsidRDefault="00931AC0" w:rsidP="00931AC0">
      <w:r w:rsidRPr="00406A76">
        <w:t xml:space="preserve">1800 Old </w:t>
      </w:r>
      <w:proofErr w:type="spellStart"/>
      <w:r w:rsidRPr="00406A76">
        <w:t>Bayshore</w:t>
      </w:r>
      <w:proofErr w:type="spellEnd"/>
      <w:r w:rsidRPr="00406A76">
        <w:t xml:space="preserve"> Highway</w:t>
      </w:r>
    </w:p>
    <w:p w:rsidR="00931AC0" w:rsidRPr="00406A76" w:rsidRDefault="00931AC0" w:rsidP="00931AC0">
      <w:r w:rsidRPr="00406A76">
        <w:t>Burlingame, CA 94010</w:t>
      </w:r>
    </w:p>
    <w:p w:rsidR="00931AC0" w:rsidRPr="00406A76" w:rsidRDefault="00931AC0" w:rsidP="00931AC0">
      <w:r w:rsidRPr="00406A76">
        <w:t>April 11 - April 14,</w:t>
      </w:r>
      <w:proofErr w:type="gramStart"/>
      <w:r w:rsidRPr="00406A76">
        <w:t>  2019</w:t>
      </w:r>
      <w:proofErr w:type="gramEnd"/>
    </w:p>
    <w:p w:rsidR="00931AC0" w:rsidRDefault="00931AC0" w:rsidP="00931AC0"/>
    <w:p w:rsidR="00931AC0" w:rsidRDefault="00931AC0" w:rsidP="008867E9">
      <w:pPr>
        <w:jc w:val="center"/>
      </w:pPr>
      <w:r>
        <w:t>CONTENTS</w:t>
      </w:r>
    </w:p>
    <w:p w:rsidR="00931AC0" w:rsidRDefault="00931AC0" w:rsidP="00931AC0"/>
    <w:p w:rsidR="00931AC0" w:rsidRDefault="00931AC0" w:rsidP="008867E9">
      <w:pPr>
        <w:ind w:left="432" w:hanging="432"/>
      </w:pPr>
      <w:r>
        <w:t>4 Conference Information</w:t>
      </w:r>
      <w:r w:rsidR="008867E9">
        <w:t xml:space="preserve"> -</w:t>
      </w:r>
      <w:r>
        <w:t xml:space="preserve"> General information including registration and Continuing Education Units</w:t>
      </w:r>
    </w:p>
    <w:p w:rsidR="00931AC0" w:rsidRDefault="00931AC0" w:rsidP="008867E9">
      <w:pPr>
        <w:ind w:left="432" w:hanging="432"/>
      </w:pPr>
      <w:r>
        <w:t>6 Conference Location</w:t>
      </w:r>
      <w:r w:rsidR="008867E9">
        <w:t xml:space="preserve"> </w:t>
      </w:r>
      <w:proofErr w:type="gramStart"/>
      <w:r w:rsidR="008867E9">
        <w:t>-</w:t>
      </w:r>
      <w:r>
        <w:t xml:space="preserve">  San</w:t>
      </w:r>
      <w:proofErr w:type="gramEnd"/>
      <w:r>
        <w:t xml:space="preserve"> Francisco Airport Marriott Waterfront amenities</w:t>
      </w:r>
    </w:p>
    <w:p w:rsidR="00931AC0" w:rsidRDefault="00931AC0" w:rsidP="008867E9">
      <w:pPr>
        <w:ind w:left="432" w:hanging="432"/>
      </w:pPr>
      <w:r>
        <w:t>7 Conference Highlights</w:t>
      </w:r>
      <w:r w:rsidR="008867E9">
        <w:t xml:space="preserve"> </w:t>
      </w:r>
      <w:proofErr w:type="gramStart"/>
      <w:r w:rsidR="008867E9">
        <w:t>-</w:t>
      </w:r>
      <w:r>
        <w:t xml:space="preserve">  Preconference</w:t>
      </w:r>
      <w:proofErr w:type="gramEnd"/>
      <w:r>
        <w:t xml:space="preserve"> Events for Thursday, April 11th</w:t>
      </w:r>
    </w:p>
    <w:p w:rsidR="00931AC0" w:rsidRDefault="00931AC0" w:rsidP="008867E9">
      <w:pPr>
        <w:ind w:left="432" w:hanging="432"/>
      </w:pPr>
      <w:r>
        <w:t>9 Conference Schedule</w:t>
      </w:r>
      <w:r w:rsidR="008867E9">
        <w:t xml:space="preserve"> - </w:t>
      </w:r>
      <w:r>
        <w:t>Daily schedules, Youth Institute, &amp; Parent Institute information</w:t>
      </w:r>
    </w:p>
    <w:p w:rsidR="00931AC0" w:rsidRDefault="00931AC0" w:rsidP="008867E9">
      <w:pPr>
        <w:ind w:left="432" w:hanging="432"/>
      </w:pPr>
      <w:r>
        <w:t>13 Conference Menu</w:t>
      </w:r>
      <w:r w:rsidR="008867E9">
        <w:t xml:space="preserve"> -</w:t>
      </w:r>
      <w:r>
        <w:t xml:space="preserve">Breakfast Buffet, Friday Banquet, Saturday Breakfast/Poster Sessions, Sunday </w:t>
      </w:r>
      <w:r w:rsidR="008867E9">
        <w:t xml:space="preserve">  B</w:t>
      </w:r>
      <w:r>
        <w:t>reakfast Buffet</w:t>
      </w:r>
    </w:p>
    <w:p w:rsidR="00931AC0" w:rsidRDefault="00931AC0" w:rsidP="008867E9">
      <w:pPr>
        <w:ind w:left="432" w:hanging="432"/>
      </w:pPr>
      <w:r>
        <w:t>15 Workshop Schedule</w:t>
      </w:r>
      <w:r w:rsidR="008867E9">
        <w:t xml:space="preserve"> - </w:t>
      </w:r>
      <w:r>
        <w:t>Available workshops by day &amp; time</w:t>
      </w:r>
    </w:p>
    <w:p w:rsidR="00931AC0" w:rsidRDefault="00931AC0" w:rsidP="008867E9">
      <w:pPr>
        <w:ind w:left="432" w:hanging="432"/>
      </w:pPr>
      <w:r>
        <w:t>59 Exhibitors</w:t>
      </w:r>
      <w:r w:rsidR="008867E9">
        <w:t xml:space="preserve"> - </w:t>
      </w:r>
      <w:r>
        <w:t>Exhibit Hall vendors</w:t>
      </w:r>
    </w:p>
    <w:p w:rsidR="00931AC0" w:rsidRDefault="00931AC0" w:rsidP="008867E9">
      <w:pPr>
        <w:ind w:left="432" w:hanging="432"/>
      </w:pPr>
      <w:r>
        <w:t xml:space="preserve"> </w:t>
      </w:r>
    </w:p>
    <w:p w:rsidR="00931AC0" w:rsidRDefault="00931AC0" w:rsidP="00931AC0"/>
    <w:p w:rsidR="00931AC0" w:rsidRDefault="00931AC0" w:rsidP="008867E9">
      <w:pPr>
        <w:jc w:val="center"/>
      </w:pPr>
      <w:r>
        <w:t>CONFERENCE INFORMATION</w:t>
      </w:r>
    </w:p>
    <w:p w:rsidR="00931AC0" w:rsidRDefault="00931AC0" w:rsidP="00931AC0"/>
    <w:p w:rsidR="00931AC0" w:rsidRDefault="00931AC0" w:rsidP="00931AC0">
      <w:r>
        <w:t>ONSITE REGISTRATION</w:t>
      </w:r>
    </w:p>
    <w:p w:rsidR="00931AC0" w:rsidRDefault="00931AC0" w:rsidP="00931AC0">
      <w:r>
        <w:t>You may register at the Registration Desk. Please note that on-site registration is nonrefundable.</w:t>
      </w:r>
    </w:p>
    <w:p w:rsidR="00931AC0" w:rsidRDefault="00931AC0" w:rsidP="00931AC0"/>
    <w:p w:rsidR="00931AC0" w:rsidRDefault="00931AC0" w:rsidP="00931AC0">
      <w:r>
        <w:t>CHECK-IN FOR PRE-CONFERENCE WORKSHOPS ONLY</w:t>
      </w:r>
    </w:p>
    <w:p w:rsidR="00931AC0" w:rsidRDefault="00931AC0" w:rsidP="00931AC0">
      <w:r>
        <w:t>Thursday, April 11</w:t>
      </w:r>
    </w:p>
    <w:p w:rsidR="00931AC0" w:rsidRDefault="00931AC0" w:rsidP="00931AC0">
      <w:r>
        <w:t xml:space="preserve"> 7:00 am - 8:00 am</w:t>
      </w:r>
    </w:p>
    <w:p w:rsidR="00931AC0" w:rsidRDefault="00931AC0" w:rsidP="00931AC0">
      <w:r>
        <w:t>1:00 pm - 2:30 pm</w:t>
      </w:r>
    </w:p>
    <w:p w:rsidR="00931AC0" w:rsidRDefault="00931AC0" w:rsidP="00931AC0"/>
    <w:p w:rsidR="00931AC0" w:rsidRDefault="00931AC0" w:rsidP="00931AC0">
      <w:r>
        <w:t>REGULAR CONFERENCE REGISTRATION</w:t>
      </w:r>
    </w:p>
    <w:p w:rsidR="00931AC0" w:rsidRDefault="00931AC0" w:rsidP="00931AC0">
      <w:r>
        <w:t>Thursday, April 11 ...................................................................................................... 5:00 pm - 7:00 pm</w:t>
      </w:r>
    </w:p>
    <w:p w:rsidR="00931AC0" w:rsidRDefault="00931AC0" w:rsidP="00931AC0">
      <w:r>
        <w:t xml:space="preserve">Friday, April </w:t>
      </w:r>
      <w:proofErr w:type="gramStart"/>
      <w:r>
        <w:t>12 ...........................................................................................................</w:t>
      </w:r>
      <w:proofErr w:type="gramEnd"/>
      <w:r>
        <w:t xml:space="preserve"> 7:00 am - 5:00 pm</w:t>
      </w:r>
    </w:p>
    <w:p w:rsidR="00931AC0" w:rsidRDefault="00931AC0" w:rsidP="00931AC0">
      <w:r>
        <w:t xml:space="preserve">Saturday, April </w:t>
      </w:r>
      <w:proofErr w:type="gramStart"/>
      <w:r>
        <w:t>13  .....................................................................................................</w:t>
      </w:r>
      <w:proofErr w:type="gramEnd"/>
      <w:r>
        <w:t xml:space="preserve"> 7:00 am - 4:30 pm</w:t>
      </w:r>
    </w:p>
    <w:p w:rsidR="00931AC0" w:rsidRDefault="00931AC0" w:rsidP="00931AC0"/>
    <w:p w:rsidR="00931AC0" w:rsidRDefault="00931AC0" w:rsidP="00931AC0">
      <w:r>
        <w:t>CONTINUING EDUCATION UNITS</w:t>
      </w:r>
    </w:p>
    <w:p w:rsidR="00931AC0" w:rsidRDefault="00931AC0" w:rsidP="00931AC0">
      <w:r>
        <w:t>CEUs are again being offered with an ACVREP fee of $35, payable in advance with registration fee. This fee will allow CEUs for an unlimited number of workshops. You will get instructions for receiving certificates after conference. Please provide an email address where you wish the instructions to be sent.</w:t>
      </w:r>
    </w:p>
    <w:p w:rsidR="00931AC0" w:rsidRDefault="00931AC0" w:rsidP="00931AC0">
      <w:r>
        <w:t xml:space="preserve">   </w:t>
      </w:r>
    </w:p>
    <w:p w:rsidR="00931AC0" w:rsidRDefault="00931AC0" w:rsidP="00931AC0">
      <w:r>
        <w:t>SILENT AUCTION</w:t>
      </w:r>
    </w:p>
    <w:p w:rsidR="00931AC0" w:rsidRDefault="00931AC0" w:rsidP="00931AC0"/>
    <w:p w:rsidR="00931AC0" w:rsidRDefault="00931AC0" w:rsidP="00931AC0">
      <w:r>
        <w:t>All proceeds of the silent auction go to the Donna Coffee Youth Scholarship Fund. This event also provides you with the opportunity to take home some beautiful gifts.</w:t>
      </w:r>
    </w:p>
    <w:p w:rsidR="00931AC0" w:rsidRDefault="00931AC0" w:rsidP="00931AC0"/>
    <w:p w:rsidR="00931AC0" w:rsidRDefault="00931AC0" w:rsidP="00931AC0">
      <w:r>
        <w:t>Silent Auction items must be claimed and paid for by the close of the Exhibit Hall unless other arrangements have been made. Items not claimed will be offered to the next highest bidder. GOOD LUCK!!!</w:t>
      </w:r>
    </w:p>
    <w:p w:rsidR="00931AC0" w:rsidRDefault="00931AC0" w:rsidP="00931AC0">
      <w:r>
        <w:lastRenderedPageBreak/>
        <w:t>HOSPITALITY SUITE</w:t>
      </w:r>
    </w:p>
    <w:p w:rsidR="00931AC0" w:rsidRDefault="00931AC0" w:rsidP="00931AC0">
      <w:r>
        <w:t>The hospitality suite will be open in the evenings. Please join us Friday from</w:t>
      </w:r>
    </w:p>
    <w:p w:rsidR="00931AC0" w:rsidRDefault="00931AC0" w:rsidP="00931AC0">
      <w:r>
        <w:t>9 - 11 pm and Saturday from 9 - 11 pm.</w:t>
      </w:r>
    </w:p>
    <w:p w:rsidR="00931AC0" w:rsidRDefault="00931AC0" w:rsidP="00931AC0"/>
    <w:p w:rsidR="00931AC0" w:rsidRDefault="00931AC0" w:rsidP="00931AC0">
      <w:r>
        <w:t>ANNOUNCEMENT BOARD</w:t>
      </w:r>
    </w:p>
    <w:p w:rsidR="00931AC0" w:rsidRDefault="00931AC0" w:rsidP="00931AC0">
      <w:r>
        <w:t>Have an announcement or job opening? Please feel free to post it on the board that will be located near the Registration Desk.</w:t>
      </w:r>
    </w:p>
    <w:p w:rsidR="00931AC0" w:rsidRDefault="00931AC0" w:rsidP="00931AC0"/>
    <w:p w:rsidR="00931AC0" w:rsidRDefault="00931AC0" w:rsidP="00931AC0">
      <w:r>
        <w:t>EXHIBIT HALL</w:t>
      </w:r>
    </w:p>
    <w:p w:rsidR="00931AC0" w:rsidRDefault="00931AC0" w:rsidP="00931AC0">
      <w:r>
        <w:t xml:space="preserve">Exhibit Hall attendance is free to everyone! CTEBVI’s Exhibit Hall offers a large number of vendors presenting the latest in assistive technology, educational aids and really neat toys. </w:t>
      </w:r>
    </w:p>
    <w:p w:rsidR="00931AC0" w:rsidRDefault="00931AC0" w:rsidP="00931AC0"/>
    <w:p w:rsidR="00931AC0" w:rsidRDefault="00931AC0" w:rsidP="008867E9">
      <w:pPr>
        <w:jc w:val="center"/>
      </w:pPr>
      <w:r>
        <w:t>CONFERENCE LOCATION</w:t>
      </w:r>
    </w:p>
    <w:p w:rsidR="00931AC0" w:rsidRDefault="00931AC0" w:rsidP="00931AC0">
      <w:r w:rsidRPr="00C52907">
        <w:rPr>
          <w:rFonts w:ascii="Arial Narrow" w:hAnsi="Arial Narrow"/>
          <w:sz w:val="24"/>
          <w:szCs w:val="24"/>
        </w:rPr>
        <w:t>Airport Marriott Waterfront</w:t>
      </w:r>
    </w:p>
    <w:p w:rsidR="00931AC0" w:rsidRDefault="00931AC0" w:rsidP="00931AC0">
      <w:pPr>
        <w:rPr>
          <w:rFonts w:ascii="Arial Narrow" w:hAnsi="Arial Narrow"/>
          <w:sz w:val="24"/>
          <w:szCs w:val="24"/>
        </w:rPr>
      </w:pPr>
      <w:r>
        <w:rPr>
          <w:rFonts w:ascii="Arial Narrow" w:hAnsi="Arial Narrow"/>
          <w:sz w:val="24"/>
          <w:szCs w:val="24"/>
        </w:rPr>
        <w:t xml:space="preserve">Transportation to/from SFO airport: </w:t>
      </w:r>
    </w:p>
    <w:p w:rsidR="00931AC0" w:rsidRDefault="00931AC0" w:rsidP="00931AC0">
      <w:pPr>
        <w:rPr>
          <w:rFonts w:ascii="Arial Narrow" w:hAnsi="Arial Narrow"/>
          <w:sz w:val="24"/>
          <w:szCs w:val="24"/>
        </w:rPr>
      </w:pPr>
      <w:r>
        <w:rPr>
          <w:rFonts w:ascii="Arial Narrow" w:hAnsi="Arial Narrow"/>
          <w:sz w:val="24"/>
          <w:szCs w:val="24"/>
        </w:rPr>
        <w:t xml:space="preserve">Free 24-hour shuttle to/from the airport and BART station </w:t>
      </w:r>
    </w:p>
    <w:p w:rsidR="00931AC0" w:rsidRDefault="00931AC0" w:rsidP="00931AC0">
      <w:pPr>
        <w:rPr>
          <w:rFonts w:ascii="Arial Narrow" w:hAnsi="Arial Narrow"/>
          <w:sz w:val="24"/>
          <w:szCs w:val="24"/>
        </w:rPr>
      </w:pPr>
      <w:r>
        <w:rPr>
          <w:rFonts w:ascii="Arial Narrow" w:hAnsi="Arial Narrow"/>
          <w:sz w:val="24"/>
          <w:szCs w:val="24"/>
        </w:rPr>
        <w:t xml:space="preserve">Estimated taxi/Uber fare: $7 USD (one way)  </w:t>
      </w:r>
    </w:p>
    <w:p w:rsidR="00931AC0" w:rsidRDefault="00931AC0" w:rsidP="00931AC0">
      <w:pPr>
        <w:rPr>
          <w:rFonts w:ascii="Arial Narrow" w:hAnsi="Arial Narrow"/>
          <w:sz w:val="24"/>
          <w:szCs w:val="24"/>
        </w:rPr>
      </w:pPr>
    </w:p>
    <w:p w:rsidR="00931AC0" w:rsidRDefault="00931AC0" w:rsidP="00931AC0">
      <w:pPr>
        <w:rPr>
          <w:rFonts w:ascii="Arial Narrow" w:hAnsi="Arial Narrow"/>
          <w:sz w:val="24"/>
          <w:szCs w:val="24"/>
        </w:rPr>
      </w:pPr>
      <w:r>
        <w:rPr>
          <w:rFonts w:ascii="Arial Narrow" w:hAnsi="Arial Narrow"/>
          <w:sz w:val="24"/>
          <w:szCs w:val="24"/>
        </w:rPr>
        <w:t xml:space="preserve">Parking: (Be sure to mention CTEBVI to receive this discounted rate.) </w:t>
      </w:r>
    </w:p>
    <w:p w:rsidR="00931AC0" w:rsidRDefault="00931AC0" w:rsidP="00931AC0">
      <w:pPr>
        <w:ind w:firstLine="720"/>
        <w:rPr>
          <w:rFonts w:ascii="Arial Narrow" w:hAnsi="Arial Narrow"/>
          <w:sz w:val="24"/>
          <w:szCs w:val="24"/>
        </w:rPr>
      </w:pPr>
      <w:r>
        <w:rPr>
          <w:rFonts w:ascii="Arial Narrow" w:hAnsi="Arial Narrow"/>
          <w:sz w:val="24"/>
          <w:szCs w:val="24"/>
        </w:rPr>
        <w:t>Self-Parking: $12</w:t>
      </w:r>
      <w:r>
        <w:rPr>
          <w:rFonts w:ascii="Arial Narrow" w:hAnsi="Arial Narrow"/>
          <w:color w:val="FF0000"/>
          <w:sz w:val="24"/>
          <w:szCs w:val="24"/>
        </w:rPr>
        <w:t xml:space="preserve"> </w:t>
      </w:r>
      <w:r>
        <w:rPr>
          <w:rFonts w:ascii="Arial Narrow" w:hAnsi="Arial Narrow"/>
          <w:sz w:val="24"/>
          <w:szCs w:val="24"/>
        </w:rPr>
        <w:t xml:space="preserve">daily      </w:t>
      </w:r>
    </w:p>
    <w:p w:rsidR="00931AC0" w:rsidRDefault="00931AC0" w:rsidP="00931AC0"/>
    <w:p w:rsidR="00931AC0" w:rsidRDefault="00931AC0" w:rsidP="00931AC0">
      <w:r>
        <w:t>AMENITIES:</w:t>
      </w:r>
    </w:p>
    <w:p w:rsidR="00931AC0" w:rsidRDefault="00931AC0" w:rsidP="00931AC0">
      <w:pPr>
        <w:rPr>
          <w:rFonts w:ascii="Arial Narrow" w:hAnsi="Arial Narrow"/>
          <w:sz w:val="24"/>
          <w:szCs w:val="24"/>
        </w:rPr>
      </w:pPr>
      <w:r>
        <w:rPr>
          <w:rFonts w:ascii="Arial Narrow" w:hAnsi="Arial Narrow"/>
          <w:sz w:val="24"/>
          <w:szCs w:val="24"/>
        </w:rPr>
        <w:t xml:space="preserve">Free wireless internet connectivity is available in the public areas.  </w:t>
      </w:r>
    </w:p>
    <w:p w:rsidR="00931AC0" w:rsidRDefault="00931AC0" w:rsidP="00931AC0">
      <w:pPr>
        <w:rPr>
          <w:rFonts w:ascii="Arial Narrow" w:hAnsi="Arial Narrow"/>
          <w:sz w:val="24"/>
          <w:szCs w:val="24"/>
        </w:rPr>
      </w:pPr>
      <w:r>
        <w:rPr>
          <w:rFonts w:ascii="Arial Narrow" w:hAnsi="Arial Narrow"/>
          <w:sz w:val="24"/>
          <w:szCs w:val="24"/>
        </w:rPr>
        <w:t xml:space="preserve">Internet is available in guest rooms for </w:t>
      </w:r>
      <w:r w:rsidRPr="005548ED">
        <w:rPr>
          <w:rFonts w:ascii="Arial Narrow" w:hAnsi="Arial Narrow"/>
          <w:color w:val="000000" w:themeColor="text1"/>
          <w:sz w:val="24"/>
          <w:szCs w:val="24"/>
        </w:rPr>
        <w:t>$7.95 per day for limited access or $14.95</w:t>
      </w:r>
      <w:r>
        <w:rPr>
          <w:rFonts w:ascii="Arial Narrow" w:hAnsi="Arial Narrow"/>
          <w:sz w:val="24"/>
          <w:szCs w:val="24"/>
        </w:rPr>
        <w:t xml:space="preserve"> per day for premium access.  </w:t>
      </w:r>
    </w:p>
    <w:p w:rsidR="00931AC0" w:rsidRDefault="00931AC0" w:rsidP="00931AC0">
      <w:pPr>
        <w:rPr>
          <w:rFonts w:ascii="Arial Narrow" w:hAnsi="Arial Narrow"/>
          <w:sz w:val="24"/>
          <w:szCs w:val="24"/>
        </w:rPr>
      </w:pPr>
      <w:r>
        <w:rPr>
          <w:rFonts w:ascii="Arial Narrow" w:hAnsi="Arial Narrow"/>
          <w:sz w:val="24"/>
          <w:szCs w:val="24"/>
        </w:rPr>
        <w:t xml:space="preserve">Beautiful guest rooms have new high-definition and flat-screen TVs. </w:t>
      </w:r>
    </w:p>
    <w:p w:rsidR="00931AC0" w:rsidRDefault="00931AC0" w:rsidP="00931AC0">
      <w:pPr>
        <w:rPr>
          <w:rFonts w:ascii="Arial Narrow" w:hAnsi="Arial Narrow"/>
          <w:sz w:val="24"/>
          <w:szCs w:val="24"/>
        </w:rPr>
      </w:pPr>
      <w:r>
        <w:rPr>
          <w:rFonts w:ascii="Arial Narrow" w:hAnsi="Arial Narrow"/>
          <w:sz w:val="24"/>
          <w:szCs w:val="24"/>
        </w:rPr>
        <w:t xml:space="preserve">Many guest rooms have beautiful water views.  </w:t>
      </w:r>
    </w:p>
    <w:p w:rsidR="00931AC0" w:rsidRDefault="00931AC0" w:rsidP="00931AC0">
      <w:pPr>
        <w:rPr>
          <w:rFonts w:ascii="Arial Narrow" w:hAnsi="Arial Narrow"/>
          <w:sz w:val="24"/>
          <w:szCs w:val="24"/>
        </w:rPr>
      </w:pPr>
      <w:r>
        <w:rPr>
          <w:rFonts w:ascii="Arial Narrow" w:hAnsi="Arial Narrow"/>
          <w:sz w:val="24"/>
          <w:szCs w:val="24"/>
        </w:rPr>
        <w:t xml:space="preserve">24-hour fitness room and pool and spa are open until 11 pm.  </w:t>
      </w:r>
    </w:p>
    <w:p w:rsidR="00931AC0" w:rsidRDefault="00931AC0" w:rsidP="00931AC0">
      <w:pPr>
        <w:rPr>
          <w:rFonts w:ascii="Arial Narrow" w:hAnsi="Arial Narrow"/>
          <w:sz w:val="24"/>
          <w:szCs w:val="24"/>
        </w:rPr>
      </w:pPr>
      <w:r>
        <w:rPr>
          <w:rFonts w:ascii="Arial Narrow" w:hAnsi="Arial Narrow"/>
          <w:sz w:val="24"/>
          <w:szCs w:val="24"/>
        </w:rPr>
        <w:t xml:space="preserve">This hotel has a smoke-free policy. </w:t>
      </w:r>
    </w:p>
    <w:p w:rsidR="00931AC0" w:rsidRDefault="00931AC0" w:rsidP="00931AC0">
      <w:pPr>
        <w:rPr>
          <w:rFonts w:ascii="Arial Narrow" w:hAnsi="Arial Narrow"/>
          <w:sz w:val="24"/>
          <w:szCs w:val="24"/>
        </w:rPr>
      </w:pPr>
      <w:r>
        <w:rPr>
          <w:rFonts w:ascii="Arial Narrow" w:hAnsi="Arial Narrow"/>
          <w:sz w:val="24"/>
          <w:szCs w:val="24"/>
        </w:rPr>
        <w:t xml:space="preserve">ADA-accessible guest rooms are available. </w:t>
      </w:r>
    </w:p>
    <w:p w:rsidR="00931AC0" w:rsidRDefault="00931AC0" w:rsidP="00931AC0">
      <w:pPr>
        <w:rPr>
          <w:rFonts w:ascii="Arial Narrow" w:hAnsi="Arial Narrow"/>
          <w:sz w:val="24"/>
          <w:szCs w:val="24"/>
        </w:rPr>
      </w:pPr>
      <w:r>
        <w:rPr>
          <w:rFonts w:ascii="Arial Narrow" w:hAnsi="Arial Narrow"/>
          <w:sz w:val="24"/>
          <w:szCs w:val="24"/>
        </w:rPr>
        <w:t xml:space="preserve">Concierge Level offers upgraded amenities and services to guests. </w:t>
      </w:r>
    </w:p>
    <w:p w:rsidR="00931AC0" w:rsidRDefault="00931AC0" w:rsidP="00931AC0">
      <w:pPr>
        <w:rPr>
          <w:rFonts w:ascii="Arial Narrow" w:hAnsi="Arial Narrow"/>
          <w:sz w:val="24"/>
          <w:szCs w:val="24"/>
        </w:rPr>
      </w:pPr>
      <w:r>
        <w:rPr>
          <w:rFonts w:ascii="Arial Narrow" w:hAnsi="Arial Narrow"/>
          <w:sz w:val="24"/>
          <w:szCs w:val="24"/>
        </w:rPr>
        <w:t>Additional amenities include concierge, valet, dry cleaning and room service.</w:t>
      </w:r>
    </w:p>
    <w:p w:rsidR="00931AC0" w:rsidRDefault="00931AC0" w:rsidP="00931AC0">
      <w:pPr>
        <w:rPr>
          <w:rFonts w:ascii="Arial Narrow" w:hAnsi="Arial Narrow"/>
          <w:sz w:val="24"/>
          <w:szCs w:val="24"/>
        </w:rPr>
      </w:pPr>
      <w:r>
        <w:rPr>
          <w:rFonts w:ascii="Arial Narrow" w:hAnsi="Arial Narrow"/>
          <w:sz w:val="24"/>
          <w:szCs w:val="24"/>
        </w:rPr>
        <w:t>A dog relief area will be designated. Please ask for the location when you check in</w:t>
      </w:r>
    </w:p>
    <w:p w:rsidR="00931AC0" w:rsidRDefault="00931AC0" w:rsidP="00931AC0">
      <w:pPr>
        <w:rPr>
          <w:rFonts w:ascii="Arial Narrow" w:hAnsi="Arial Narrow"/>
          <w:sz w:val="24"/>
          <w:szCs w:val="24"/>
        </w:rPr>
      </w:pPr>
      <w:r>
        <w:rPr>
          <w:rFonts w:ascii="Arial Narrow" w:hAnsi="Arial Narrow"/>
          <w:sz w:val="24"/>
          <w:szCs w:val="24"/>
        </w:rPr>
        <w:t>On-Site Car Rentals: Hertz: 1-650-692-0536</w:t>
      </w:r>
    </w:p>
    <w:p w:rsidR="00931AC0" w:rsidRDefault="00931AC0" w:rsidP="00931AC0">
      <w:pPr>
        <w:rPr>
          <w:rFonts w:ascii="Arial Narrow" w:hAnsi="Arial Narrow"/>
          <w:sz w:val="24"/>
          <w:szCs w:val="24"/>
        </w:rPr>
      </w:pPr>
    </w:p>
    <w:p w:rsidR="00931AC0" w:rsidRDefault="00931AC0" w:rsidP="00931AC0">
      <w:pPr>
        <w:rPr>
          <w:rFonts w:ascii="Arial Narrow" w:hAnsi="Arial Narrow"/>
          <w:sz w:val="24"/>
          <w:szCs w:val="24"/>
        </w:rPr>
      </w:pPr>
      <w:r>
        <w:rPr>
          <w:rFonts w:ascii="Arial Narrow" w:hAnsi="Arial Narrow"/>
          <w:sz w:val="24"/>
          <w:szCs w:val="24"/>
        </w:rPr>
        <w:t xml:space="preserve">On-Site Restaurants: </w:t>
      </w:r>
    </w:p>
    <w:p w:rsidR="00931AC0" w:rsidRDefault="00931AC0" w:rsidP="00931AC0">
      <w:pPr>
        <w:rPr>
          <w:rFonts w:ascii="Arial Narrow" w:hAnsi="Arial Narrow"/>
          <w:sz w:val="24"/>
          <w:szCs w:val="24"/>
        </w:rPr>
      </w:pPr>
      <w:r>
        <w:rPr>
          <w:rFonts w:ascii="Arial Narrow" w:hAnsi="Arial Narrow"/>
          <w:sz w:val="24"/>
          <w:szCs w:val="24"/>
        </w:rPr>
        <w:t xml:space="preserve">Hangar Steak    1-650-552-3505 </w:t>
      </w:r>
    </w:p>
    <w:p w:rsidR="00931AC0" w:rsidRDefault="00931AC0" w:rsidP="00931AC0">
      <w:pPr>
        <w:rPr>
          <w:rFonts w:ascii="Arial Narrow" w:hAnsi="Arial Narrow"/>
          <w:sz w:val="24"/>
          <w:szCs w:val="24"/>
        </w:rPr>
      </w:pPr>
      <w:r>
        <w:rPr>
          <w:rFonts w:ascii="Arial Narrow" w:hAnsi="Arial Narrow"/>
          <w:sz w:val="24"/>
          <w:szCs w:val="24"/>
        </w:rPr>
        <w:t xml:space="preserve">Flights 101 Lobby Lounge 1-650-552-3505 </w:t>
      </w:r>
    </w:p>
    <w:p w:rsidR="00931AC0" w:rsidRDefault="00931AC0" w:rsidP="00931AC0">
      <w:pPr>
        <w:rPr>
          <w:rFonts w:ascii="Arial Narrow" w:hAnsi="Arial Narrow"/>
          <w:sz w:val="24"/>
          <w:szCs w:val="24"/>
        </w:rPr>
      </w:pPr>
      <w:r>
        <w:rPr>
          <w:rFonts w:ascii="Arial Narrow" w:hAnsi="Arial Narrow"/>
          <w:sz w:val="24"/>
          <w:szCs w:val="24"/>
        </w:rPr>
        <w:t>Starbucks Coffee 1-650-259-6588</w:t>
      </w:r>
    </w:p>
    <w:p w:rsidR="00931AC0" w:rsidRDefault="00931AC0" w:rsidP="00931AC0">
      <w:pPr>
        <w:rPr>
          <w:rFonts w:ascii="Arial Narrow" w:hAnsi="Arial Narrow"/>
          <w:sz w:val="24"/>
          <w:szCs w:val="24"/>
        </w:rPr>
      </w:pPr>
    </w:p>
    <w:p w:rsidR="00931AC0" w:rsidRDefault="00931AC0" w:rsidP="00931AC0">
      <w:pPr>
        <w:rPr>
          <w:rFonts w:ascii="Arial Narrow" w:hAnsi="Arial Narrow"/>
          <w:sz w:val="24"/>
          <w:szCs w:val="24"/>
        </w:rPr>
      </w:pPr>
      <w:r>
        <w:rPr>
          <w:rFonts w:ascii="Arial Narrow" w:hAnsi="Arial Narrow"/>
          <w:sz w:val="24"/>
          <w:szCs w:val="24"/>
        </w:rPr>
        <w:t xml:space="preserve">Down the street on Old </w:t>
      </w:r>
      <w:proofErr w:type="spellStart"/>
      <w:r>
        <w:rPr>
          <w:rFonts w:ascii="Arial Narrow" w:hAnsi="Arial Narrow"/>
          <w:sz w:val="24"/>
          <w:szCs w:val="24"/>
        </w:rPr>
        <w:t>Bayshore</w:t>
      </w:r>
      <w:proofErr w:type="spellEnd"/>
      <w:r>
        <w:rPr>
          <w:rFonts w:ascii="Arial Narrow" w:hAnsi="Arial Narrow"/>
          <w:sz w:val="24"/>
          <w:szCs w:val="24"/>
        </w:rPr>
        <w:t xml:space="preserve"> Highway:  </w:t>
      </w:r>
    </w:p>
    <w:p w:rsidR="00931AC0" w:rsidRPr="005548ED" w:rsidRDefault="00931AC0" w:rsidP="00931AC0">
      <w:pPr>
        <w:pStyle w:val="Heading3"/>
        <w:shd w:val="clear" w:color="auto" w:fill="FFFFFF"/>
        <w:rPr>
          <w:rFonts w:ascii="Arial Narrow" w:hAnsi="Arial Narrow"/>
          <w:color w:val="000000" w:themeColor="text1"/>
        </w:rPr>
      </w:pPr>
      <w:r w:rsidRPr="005548ED">
        <w:rPr>
          <w:rFonts w:ascii="Arial Narrow" w:hAnsi="Arial Narrow"/>
          <w:color w:val="000000" w:themeColor="text1"/>
        </w:rPr>
        <w:t xml:space="preserve">Elephant Bar, Joe’s Café by the Bay, New England Lobster Company, and </w:t>
      </w:r>
      <w:proofErr w:type="spellStart"/>
      <w:r w:rsidRPr="005548ED">
        <w:rPr>
          <w:rFonts w:ascii="Arial Narrow" w:hAnsi="Arial Narrow"/>
          <w:color w:val="000000" w:themeColor="text1"/>
        </w:rPr>
        <w:t>Benihana</w:t>
      </w:r>
      <w:proofErr w:type="spellEnd"/>
      <w:r w:rsidRPr="005548ED">
        <w:rPr>
          <w:rFonts w:ascii="Arial Narrow" w:hAnsi="Arial Narrow"/>
          <w:color w:val="000000" w:themeColor="text1"/>
        </w:rPr>
        <w:t xml:space="preserve"> </w:t>
      </w:r>
    </w:p>
    <w:p w:rsidR="00931AC0" w:rsidRDefault="00931AC0" w:rsidP="00931AC0">
      <w:pPr>
        <w:rPr>
          <w:rFonts w:ascii="Arial Narrow" w:hAnsi="Arial Narrow"/>
          <w:sz w:val="24"/>
          <w:szCs w:val="24"/>
        </w:rPr>
      </w:pPr>
      <w:r>
        <w:rPr>
          <w:rFonts w:ascii="Arial Narrow" w:hAnsi="Arial Narrow"/>
          <w:sz w:val="24"/>
          <w:szCs w:val="24"/>
        </w:rPr>
        <w:t>Information on these and other restaurants is available at the hotel concierge desk</w:t>
      </w:r>
    </w:p>
    <w:p w:rsidR="00931AC0" w:rsidRDefault="00931AC0" w:rsidP="00931AC0"/>
    <w:p w:rsidR="00931AC0" w:rsidRDefault="00931AC0" w:rsidP="00931AC0"/>
    <w:p w:rsidR="00931AC0" w:rsidRDefault="00931AC0" w:rsidP="00931AC0">
      <w:r>
        <w:t>THURSDAY, APRIL 11</w:t>
      </w:r>
    </w:p>
    <w:p w:rsidR="00931AC0" w:rsidRDefault="00931AC0" w:rsidP="00931AC0"/>
    <w:p w:rsidR="00931AC0" w:rsidRDefault="00931AC0" w:rsidP="00931AC0">
      <w:r>
        <w:lastRenderedPageBreak/>
        <w:t>PRE-CONFERENCE EVENT 1</w:t>
      </w:r>
    </w:p>
    <w:p w:rsidR="00931AC0" w:rsidRDefault="00931AC0" w:rsidP="00931AC0">
      <w:pPr>
        <w:rPr>
          <w:rFonts w:ascii="Arial Narrow" w:hAnsi="Arial Narrow"/>
          <w:sz w:val="24"/>
          <w:szCs w:val="24"/>
        </w:rPr>
      </w:pPr>
      <w:r w:rsidRPr="003B7690">
        <w:rPr>
          <w:rFonts w:ascii="Arial" w:hAnsi="Arial" w:cs="Arial"/>
          <w:color w:val="545454"/>
          <w:sz w:val="24"/>
          <w:szCs w:val="24"/>
          <w:shd w:val="clear" w:color="auto" w:fill="EEEEEE"/>
        </w:rPr>
        <w:t>Attend the California School for the Blind (CSB) in Fremont for a day full of learning and fun. A bus will take pre-conference participants from the conference hotel to Fremont at 8:00 a.m. Participants are also welcome to meet at CSB at 9:00 a.m. Students will welcome guests with a breakfast</w:t>
      </w:r>
      <w:r>
        <w:rPr>
          <w:rFonts w:ascii="Arial" w:hAnsi="Arial" w:cs="Arial"/>
          <w:color w:val="545454"/>
          <w:sz w:val="24"/>
          <w:szCs w:val="24"/>
          <w:shd w:val="clear" w:color="auto" w:fill="EEEEEE"/>
        </w:rPr>
        <w:t>,</w:t>
      </w:r>
      <w:r w:rsidRPr="003B7690">
        <w:rPr>
          <w:rFonts w:ascii="Arial" w:hAnsi="Arial" w:cs="Arial"/>
          <w:color w:val="545454"/>
          <w:sz w:val="24"/>
          <w:szCs w:val="24"/>
          <w:shd w:val="clear" w:color="auto" w:fill="EEEEEE"/>
        </w:rPr>
        <w:t xml:space="preserve"> goodies and drinks that the students will prepare and serve. Attendees will have the opportunity to eat blindfolded after a quick demonstration and how-to provided by students and staff. The day will include insights and views of our classrooms and programs including a blindfolded adventure/tour through campus where participants will get a unique tour of our school with a discussion of the impact on student learning and the advantages of students attending a school for the blind for part of their school career. During lunch, which will be available for purchase from our student run Rocket Shot Café, our Assessment team will present on how to best serve students with multiple impairments, cognitive delays, and limited communication. After lunch the tour will continue including a stop through our technology lab where participants will get a glimpse into our cutting edge approaches to teaching coding, engineering, and more. No trip through the lab would be complete without being challenged with screen reader and note-taker assignments (of course supported by our technology team and currently available resources). We’ll stop through our Low Vision Clinic and Classroom, student run thrift store, daily living skills classrooms, and occupational therapy room. In the dorms and apartments, we’ll engage about independent living skills assessments. Finally, participants will be welcomed at the end of the day to participate in blindfolded APE activities, or watch and enjoy, as your colleagues get adventurous. A bus will return conference participants to Burlingame at 4:00 p.m</w:t>
      </w:r>
      <w:r>
        <w:rPr>
          <w:rFonts w:ascii="Helvetica" w:hAnsi="Helvetica"/>
          <w:color w:val="545454"/>
          <w:sz w:val="20"/>
          <w:szCs w:val="20"/>
          <w:shd w:val="clear" w:color="auto" w:fill="EEEEEE"/>
        </w:rPr>
        <w:t>.</w:t>
      </w:r>
    </w:p>
    <w:p w:rsidR="00931AC0" w:rsidRDefault="00931AC0" w:rsidP="00931AC0">
      <w:pPr>
        <w:spacing w:before="240"/>
        <w:ind w:right="200"/>
        <w:rPr>
          <w:rFonts w:ascii="Arial" w:eastAsia="Arial" w:hAnsi="Arial"/>
          <w:b/>
          <w:sz w:val="24"/>
        </w:rPr>
      </w:pPr>
      <w:r>
        <w:rPr>
          <w:rFonts w:ascii="Arial Narrow" w:hAnsi="Arial Narrow"/>
          <w:sz w:val="24"/>
          <w:szCs w:val="24"/>
        </w:rPr>
        <w:t xml:space="preserve">#2 - </w:t>
      </w:r>
      <w:r>
        <w:rPr>
          <w:rFonts w:ascii="Arial" w:eastAsia="Arial" w:hAnsi="Arial"/>
          <w:b/>
          <w:sz w:val="24"/>
        </w:rPr>
        <w:t xml:space="preserve">Cleaning and Oiling </w:t>
      </w:r>
      <w:proofErr w:type="gramStart"/>
      <w:r>
        <w:rPr>
          <w:rFonts w:ascii="Arial" w:eastAsia="Arial" w:hAnsi="Arial"/>
          <w:b/>
          <w:sz w:val="24"/>
        </w:rPr>
        <w:t>A</w:t>
      </w:r>
      <w:proofErr w:type="gramEnd"/>
      <w:r>
        <w:rPr>
          <w:rFonts w:ascii="Arial" w:eastAsia="Arial" w:hAnsi="Arial"/>
          <w:b/>
          <w:sz w:val="24"/>
        </w:rPr>
        <w:t xml:space="preserve"> Perkins Braille Writer</w:t>
      </w:r>
    </w:p>
    <w:p w:rsidR="00931AC0" w:rsidRDefault="00931AC0" w:rsidP="00931AC0">
      <w:pPr>
        <w:rPr>
          <w:rFonts w:ascii="Arial" w:eastAsia="Arial" w:hAnsi="Arial"/>
          <w:i/>
          <w:sz w:val="21"/>
        </w:rPr>
      </w:pPr>
      <w:r>
        <w:rPr>
          <w:rFonts w:ascii="Arial" w:eastAsia="Arial" w:hAnsi="Arial"/>
          <w:i/>
          <w:sz w:val="21"/>
        </w:rPr>
        <w:t xml:space="preserve">Presenters: Chester </w:t>
      </w:r>
      <w:proofErr w:type="spellStart"/>
      <w:r>
        <w:rPr>
          <w:rFonts w:ascii="Arial" w:eastAsia="Arial" w:hAnsi="Arial"/>
          <w:i/>
          <w:sz w:val="21"/>
        </w:rPr>
        <w:t>Goodale</w:t>
      </w:r>
      <w:proofErr w:type="spellEnd"/>
      <w:r>
        <w:rPr>
          <w:rFonts w:ascii="Arial" w:eastAsia="Arial" w:hAnsi="Arial"/>
          <w:i/>
          <w:sz w:val="21"/>
        </w:rPr>
        <w:t xml:space="preserve"> </w:t>
      </w:r>
    </w:p>
    <w:p w:rsidR="00931AC0" w:rsidRDefault="00931AC0" w:rsidP="00931AC0">
      <w:pPr>
        <w:rPr>
          <w:rFonts w:ascii="Arial" w:eastAsia="Arial" w:hAnsi="Arial"/>
          <w:sz w:val="24"/>
        </w:rPr>
      </w:pPr>
      <w:r>
        <w:rPr>
          <w:rFonts w:ascii="Arial" w:eastAsia="Arial" w:hAnsi="Arial"/>
          <w:sz w:val="24"/>
        </w:rPr>
        <w:t>Time: 2:00 pm - 5:00 pm</w:t>
      </w:r>
    </w:p>
    <w:p w:rsidR="00931AC0" w:rsidRDefault="00931AC0" w:rsidP="00931AC0">
      <w:pPr>
        <w:rPr>
          <w:rFonts w:ascii="Arial" w:eastAsia="Arial" w:hAnsi="Arial"/>
          <w:sz w:val="24"/>
        </w:rPr>
      </w:pPr>
      <w:r>
        <w:rPr>
          <w:rFonts w:ascii="Arial" w:eastAsia="Arial" w:hAnsi="Arial"/>
          <w:sz w:val="24"/>
        </w:rPr>
        <w:t>Location: SFO Marriott - room TBD</w:t>
      </w:r>
    </w:p>
    <w:p w:rsidR="00931AC0" w:rsidRDefault="00931AC0" w:rsidP="00931AC0">
      <w:pPr>
        <w:spacing w:before="120"/>
        <w:jc w:val="both"/>
        <w:rPr>
          <w:rFonts w:ascii="Arial" w:eastAsia="Arial" w:hAnsi="Arial"/>
          <w:sz w:val="24"/>
        </w:rPr>
      </w:pPr>
      <w:r>
        <w:rPr>
          <w:rFonts w:ascii="Arial" w:eastAsia="Arial" w:hAnsi="Arial"/>
          <w:sz w:val="24"/>
        </w:rPr>
        <w:t xml:space="preserve">Did you know that most </w:t>
      </w:r>
      <w:proofErr w:type="spellStart"/>
      <w:r>
        <w:rPr>
          <w:rFonts w:ascii="Arial" w:eastAsia="Arial" w:hAnsi="Arial"/>
          <w:sz w:val="24"/>
        </w:rPr>
        <w:t>braillers</w:t>
      </w:r>
      <w:proofErr w:type="spellEnd"/>
      <w:r>
        <w:rPr>
          <w:rFonts w:ascii="Arial" w:eastAsia="Arial" w:hAnsi="Arial"/>
          <w:sz w:val="24"/>
        </w:rPr>
        <w:t xml:space="preserve"> that need "repair" only need to be cleaned and oiled to be restored to service? At this workshop we will walk you through the steps to clean and oil a dirty, gummy, Perkins </w:t>
      </w:r>
      <w:proofErr w:type="spellStart"/>
      <w:r>
        <w:rPr>
          <w:rFonts w:ascii="Arial" w:eastAsia="Arial" w:hAnsi="Arial"/>
          <w:sz w:val="24"/>
        </w:rPr>
        <w:t>Brailler</w:t>
      </w:r>
      <w:proofErr w:type="spellEnd"/>
      <w:r>
        <w:rPr>
          <w:rFonts w:ascii="Arial" w:eastAsia="Arial" w:hAnsi="Arial"/>
          <w:sz w:val="24"/>
        </w:rPr>
        <w:t xml:space="preserve">. Bring a dirty </w:t>
      </w:r>
      <w:proofErr w:type="spellStart"/>
      <w:r>
        <w:rPr>
          <w:rFonts w:ascii="Arial" w:eastAsia="Arial" w:hAnsi="Arial"/>
          <w:sz w:val="24"/>
        </w:rPr>
        <w:t>brailler</w:t>
      </w:r>
      <w:proofErr w:type="spellEnd"/>
      <w:r>
        <w:rPr>
          <w:rFonts w:ascii="Arial" w:eastAsia="Arial" w:hAnsi="Arial"/>
          <w:sz w:val="24"/>
        </w:rPr>
        <w:t xml:space="preserve"> (or two!) to clean, or practice on one of ours. Each attendee will receive a kit containing brushes, oils, tools, and a cleaning cloth.</w:t>
      </w:r>
    </w:p>
    <w:p w:rsidR="00931AC0" w:rsidRDefault="00931AC0" w:rsidP="00931AC0">
      <w:pPr>
        <w:rPr>
          <w:rFonts w:ascii="Arial Narrow" w:hAnsi="Arial Narrow"/>
          <w:sz w:val="24"/>
          <w:szCs w:val="24"/>
        </w:rPr>
      </w:pPr>
    </w:p>
    <w:p w:rsidR="00931AC0" w:rsidRDefault="00931AC0" w:rsidP="00931AC0">
      <w:pPr>
        <w:rPr>
          <w:rFonts w:ascii="Arial Narrow" w:hAnsi="Arial Narrow"/>
          <w:sz w:val="24"/>
          <w:szCs w:val="24"/>
        </w:rPr>
      </w:pPr>
    </w:p>
    <w:p w:rsidR="00931AC0" w:rsidRDefault="00931AC0" w:rsidP="00931AC0"/>
    <w:p w:rsidR="00931AC0" w:rsidRDefault="00931AC0" w:rsidP="00931AC0">
      <w:r>
        <w:t>CONFERENCE SCHEDULE</w:t>
      </w:r>
    </w:p>
    <w:p w:rsidR="00931AC0" w:rsidRDefault="00931AC0" w:rsidP="00931AC0">
      <w:r>
        <w:t xml:space="preserve"> </w:t>
      </w:r>
    </w:p>
    <w:p w:rsidR="00931AC0" w:rsidRDefault="00931AC0" w:rsidP="00931AC0">
      <w:r>
        <w:t>THURSDAY, APRIL 11</w:t>
      </w:r>
    </w:p>
    <w:p w:rsidR="00931AC0" w:rsidRDefault="00931AC0" w:rsidP="00931AC0">
      <w:r>
        <w:t xml:space="preserve">WELCOME RECEPTION..........................7:00 PM - 9:00 PM </w:t>
      </w:r>
    </w:p>
    <w:p w:rsidR="00931AC0" w:rsidRDefault="00931AC0" w:rsidP="00931AC0">
      <w:r>
        <w:t xml:space="preserve">Enjoy complimentary hors d’oeuvres and a no-host bar.  </w:t>
      </w:r>
    </w:p>
    <w:p w:rsidR="00931AC0" w:rsidRDefault="00931AC0" w:rsidP="00931AC0"/>
    <w:p w:rsidR="00931AC0" w:rsidRDefault="00931AC0" w:rsidP="00931AC0">
      <w:r>
        <w:t>FRIDAY, APRIL 12</w:t>
      </w:r>
    </w:p>
    <w:p w:rsidR="00931AC0" w:rsidRDefault="00931AC0" w:rsidP="00931AC0"/>
    <w:p w:rsidR="00931AC0" w:rsidRDefault="00931AC0" w:rsidP="00931AC0">
      <w:r>
        <w:t>BUFFET BREAKFAST ............................ 7:30 AM - 8:30 AM</w:t>
      </w:r>
    </w:p>
    <w:p w:rsidR="00931AC0" w:rsidRDefault="00931AC0" w:rsidP="00931AC0">
      <w:r>
        <w:t>Location: Salon F</w:t>
      </w:r>
    </w:p>
    <w:p w:rsidR="00931AC0" w:rsidRDefault="00931AC0" w:rsidP="00931AC0"/>
    <w:p w:rsidR="00931AC0" w:rsidRDefault="00931AC0" w:rsidP="00931AC0"/>
    <w:p w:rsidR="00931AC0" w:rsidRDefault="00931AC0" w:rsidP="00931AC0">
      <w:r>
        <w:t>GENERAL BUSINESS SESSION I.......... 8:30 AM - 9:30 AM</w:t>
      </w:r>
    </w:p>
    <w:p w:rsidR="00931AC0" w:rsidRDefault="00931AC0" w:rsidP="00931AC0"/>
    <w:p w:rsidR="00931AC0" w:rsidRDefault="00931AC0" w:rsidP="00931AC0">
      <w:r>
        <w:t>Maureen Reardon – New Life Members</w:t>
      </w:r>
    </w:p>
    <w:p w:rsidR="00931AC0" w:rsidRDefault="00931AC0" w:rsidP="00931AC0">
      <w:pPr>
        <w:rPr>
          <w:rFonts w:ascii="Arial Narrow" w:hAnsi="Arial Narrow"/>
          <w:sz w:val="24"/>
          <w:szCs w:val="24"/>
        </w:rPr>
      </w:pPr>
      <w:r>
        <w:rPr>
          <w:rFonts w:ascii="Arial Narrow" w:hAnsi="Arial Narrow"/>
          <w:sz w:val="24"/>
          <w:szCs w:val="24"/>
        </w:rPr>
        <w:t xml:space="preserve">Board Slate, website: Cristin Lockwood </w:t>
      </w:r>
    </w:p>
    <w:p w:rsidR="00931AC0" w:rsidRDefault="00931AC0" w:rsidP="00931AC0">
      <w:pPr>
        <w:rPr>
          <w:rFonts w:ascii="Arial Narrow" w:hAnsi="Arial Narrow"/>
          <w:sz w:val="24"/>
          <w:szCs w:val="24"/>
        </w:rPr>
      </w:pPr>
      <w:r>
        <w:rPr>
          <w:rFonts w:ascii="Arial Narrow" w:hAnsi="Arial Narrow"/>
          <w:sz w:val="24"/>
          <w:szCs w:val="24"/>
        </w:rPr>
        <w:t>Institutes, CAPVI partnership, CEU opening closing codes: Jonn Paris-</w:t>
      </w:r>
      <w:proofErr w:type="spellStart"/>
      <w:r>
        <w:rPr>
          <w:rFonts w:ascii="Arial Narrow" w:hAnsi="Arial Narrow"/>
          <w:sz w:val="24"/>
          <w:szCs w:val="24"/>
        </w:rPr>
        <w:t>Salb</w:t>
      </w:r>
      <w:proofErr w:type="spellEnd"/>
      <w:r>
        <w:rPr>
          <w:rFonts w:ascii="Arial Narrow" w:hAnsi="Arial Narrow"/>
          <w:sz w:val="24"/>
          <w:szCs w:val="24"/>
        </w:rPr>
        <w:t xml:space="preserve">   </w:t>
      </w:r>
    </w:p>
    <w:p w:rsidR="00931AC0" w:rsidRDefault="00931AC0" w:rsidP="00931AC0">
      <w:pPr>
        <w:rPr>
          <w:rFonts w:ascii="Arial Narrow" w:hAnsi="Arial Narrow"/>
          <w:sz w:val="24"/>
          <w:szCs w:val="24"/>
        </w:rPr>
      </w:pPr>
      <w:r>
        <w:rPr>
          <w:rFonts w:ascii="Arial Narrow" w:hAnsi="Arial Narrow"/>
          <w:sz w:val="24"/>
          <w:szCs w:val="24"/>
        </w:rPr>
        <w:t xml:space="preserve">A brief history: Sue </w:t>
      </w:r>
      <w:proofErr w:type="spellStart"/>
      <w:r>
        <w:rPr>
          <w:rFonts w:ascii="Arial Narrow" w:hAnsi="Arial Narrow"/>
          <w:sz w:val="24"/>
          <w:szCs w:val="24"/>
        </w:rPr>
        <w:t>reilly</w:t>
      </w:r>
      <w:proofErr w:type="spellEnd"/>
      <w:r>
        <w:rPr>
          <w:rFonts w:ascii="Arial Narrow" w:hAnsi="Arial Narrow"/>
          <w:sz w:val="24"/>
          <w:szCs w:val="24"/>
        </w:rPr>
        <w:t>, Sharon Sacks</w:t>
      </w:r>
    </w:p>
    <w:p w:rsidR="00931AC0" w:rsidRDefault="00931AC0" w:rsidP="00931AC0">
      <w:pPr>
        <w:rPr>
          <w:rFonts w:ascii="Arial Narrow" w:hAnsi="Arial Narrow"/>
          <w:sz w:val="24"/>
          <w:szCs w:val="24"/>
        </w:rPr>
      </w:pPr>
      <w:r>
        <w:rPr>
          <w:rFonts w:ascii="Arial Narrow" w:hAnsi="Arial Narrow"/>
          <w:sz w:val="24"/>
          <w:szCs w:val="24"/>
        </w:rPr>
        <w:t>DOR: Peter Dawson</w:t>
      </w:r>
    </w:p>
    <w:p w:rsidR="00931AC0" w:rsidRDefault="00931AC0" w:rsidP="00931AC0">
      <w:pPr>
        <w:rPr>
          <w:rFonts w:ascii="Arial Narrow" w:hAnsi="Arial Narrow"/>
          <w:sz w:val="24"/>
          <w:szCs w:val="24"/>
        </w:rPr>
      </w:pPr>
    </w:p>
    <w:p w:rsidR="00931AC0" w:rsidRDefault="00931AC0" w:rsidP="00931AC0"/>
    <w:p w:rsidR="00931AC0" w:rsidRDefault="00931AC0" w:rsidP="00931AC0">
      <w:r>
        <w:t>EXHIBIT HALL/SILENT AUCTION...........9:30 AM - 5:00 PM</w:t>
      </w:r>
    </w:p>
    <w:p w:rsidR="00931AC0" w:rsidRDefault="00931AC0" w:rsidP="00931AC0">
      <w:r>
        <w:t>Browse the exhibitors’ booths, see demonstrations on the latest assistive technology, and bid on silent auction items.</w:t>
      </w:r>
    </w:p>
    <w:p w:rsidR="00931AC0" w:rsidRDefault="00931AC0" w:rsidP="00931AC0"/>
    <w:p w:rsidR="00931AC0" w:rsidRDefault="00931AC0" w:rsidP="00931AC0"/>
    <w:p w:rsidR="00931AC0" w:rsidRDefault="00931AC0" w:rsidP="00931AC0">
      <w:pPr>
        <w:rPr>
          <w:rFonts w:ascii="Arial Narrow" w:hAnsi="Arial Narrow"/>
          <w:sz w:val="24"/>
          <w:szCs w:val="24"/>
        </w:rPr>
      </w:pPr>
      <w:r w:rsidRPr="002F57EB">
        <w:rPr>
          <w:rFonts w:ascii="Arial Narrow" w:hAnsi="Arial Narrow"/>
          <w:sz w:val="24"/>
          <w:szCs w:val="24"/>
        </w:rPr>
        <w:t>BANQUET DINNER................................................................................................. 7:00 PM - 9:00 PM</w:t>
      </w:r>
    </w:p>
    <w:p w:rsidR="00931AC0" w:rsidRDefault="00931AC0" w:rsidP="00931AC0">
      <w:pPr>
        <w:rPr>
          <w:rFonts w:ascii="Arial Narrow" w:hAnsi="Arial Narrow"/>
          <w:sz w:val="24"/>
          <w:szCs w:val="24"/>
        </w:rPr>
      </w:pPr>
      <w:r>
        <w:rPr>
          <w:rFonts w:ascii="Arial Narrow" w:hAnsi="Arial Narrow"/>
          <w:sz w:val="24"/>
          <w:szCs w:val="24"/>
        </w:rPr>
        <w:t>K</w:t>
      </w:r>
      <w:r w:rsidRPr="002F57EB">
        <w:rPr>
          <w:rFonts w:ascii="Arial Narrow" w:hAnsi="Arial Narrow"/>
          <w:sz w:val="24"/>
          <w:szCs w:val="24"/>
        </w:rPr>
        <w:t>eynote Address:</w:t>
      </w:r>
      <w:r>
        <w:rPr>
          <w:rFonts w:ascii="Arial Narrow" w:hAnsi="Arial Narrow"/>
          <w:sz w:val="24"/>
          <w:szCs w:val="24"/>
        </w:rPr>
        <w:t xml:space="preserve"> Caitlin Hernandez</w:t>
      </w:r>
    </w:p>
    <w:p w:rsidR="00931AC0" w:rsidRDefault="00931AC0" w:rsidP="00931AC0">
      <w:pPr>
        <w:rPr>
          <w:rFonts w:ascii="Arial Narrow" w:hAnsi="Arial Narrow"/>
          <w:sz w:val="24"/>
          <w:szCs w:val="24"/>
        </w:rPr>
      </w:pPr>
      <w:r>
        <w:rPr>
          <w:rFonts w:ascii="Arial Narrow" w:hAnsi="Arial Narrow"/>
          <w:sz w:val="24"/>
          <w:szCs w:val="24"/>
        </w:rPr>
        <w:t xml:space="preserve">Scholarship winners </w:t>
      </w:r>
    </w:p>
    <w:p w:rsidR="00931AC0" w:rsidRDefault="00931AC0" w:rsidP="00931AC0">
      <w:pPr>
        <w:rPr>
          <w:rFonts w:ascii="Arial Narrow" w:hAnsi="Arial Narrow"/>
          <w:sz w:val="24"/>
          <w:szCs w:val="24"/>
        </w:rPr>
      </w:pPr>
      <w:r>
        <w:rPr>
          <w:rFonts w:ascii="Arial Narrow" w:hAnsi="Arial Narrow"/>
          <w:sz w:val="24"/>
          <w:szCs w:val="24"/>
        </w:rPr>
        <w:t xml:space="preserve">Fred Sinclair Award – Wayne </w:t>
      </w:r>
      <w:proofErr w:type="spellStart"/>
      <w:r>
        <w:rPr>
          <w:rFonts w:ascii="Arial Narrow" w:hAnsi="Arial Narrow"/>
          <w:sz w:val="24"/>
          <w:szCs w:val="24"/>
        </w:rPr>
        <w:t>Siligo</w:t>
      </w:r>
      <w:proofErr w:type="spellEnd"/>
    </w:p>
    <w:p w:rsidR="00931AC0" w:rsidRDefault="00931AC0" w:rsidP="00931AC0">
      <w:pPr>
        <w:rPr>
          <w:rFonts w:ascii="Arial Narrow" w:hAnsi="Arial Narrow"/>
          <w:sz w:val="24"/>
          <w:szCs w:val="24"/>
        </w:rPr>
      </w:pPr>
      <w:proofErr w:type="gramStart"/>
      <w:r>
        <w:rPr>
          <w:rFonts w:ascii="Arial Narrow" w:hAnsi="Arial Narrow"/>
          <w:sz w:val="24"/>
          <w:szCs w:val="24"/>
        </w:rPr>
        <w:t xml:space="preserve">APH  </w:t>
      </w:r>
      <w:proofErr w:type="spellStart"/>
      <w:r>
        <w:rPr>
          <w:rFonts w:ascii="Arial Narrow" w:hAnsi="Arial Narrow"/>
          <w:sz w:val="24"/>
          <w:szCs w:val="24"/>
        </w:rPr>
        <w:t>InSights</w:t>
      </w:r>
      <w:proofErr w:type="spellEnd"/>
      <w:proofErr w:type="gramEnd"/>
      <w:r>
        <w:rPr>
          <w:rFonts w:ascii="Arial Narrow" w:hAnsi="Arial Narrow"/>
          <w:sz w:val="24"/>
          <w:szCs w:val="24"/>
        </w:rPr>
        <w:t xml:space="preserve"> Art  – Rob Guillen</w:t>
      </w:r>
    </w:p>
    <w:p w:rsidR="00931AC0" w:rsidRDefault="00931AC0" w:rsidP="00931AC0">
      <w:pPr>
        <w:spacing w:before="120"/>
        <w:ind w:right="80"/>
        <w:rPr>
          <w:rFonts w:ascii="Arial" w:eastAsia="Arial" w:hAnsi="Arial"/>
          <w:b/>
          <w:i/>
          <w:sz w:val="24"/>
        </w:rPr>
      </w:pPr>
      <w:r>
        <w:rPr>
          <w:rFonts w:ascii="Arial" w:eastAsia="Arial" w:hAnsi="Arial"/>
          <w:b/>
          <w:i/>
          <w:sz w:val="24"/>
        </w:rPr>
        <w:t>There will be a</w:t>
      </w:r>
      <w:r>
        <w:rPr>
          <w:rFonts w:ascii="Arial" w:eastAsia="Arial" w:hAnsi="Arial"/>
          <w:sz w:val="24"/>
        </w:rPr>
        <w:t xml:space="preserve"> </w:t>
      </w:r>
      <w:r>
        <w:rPr>
          <w:rFonts w:ascii="Arial" w:eastAsia="Arial" w:hAnsi="Arial"/>
          <w:b/>
          <w:i/>
          <w:sz w:val="24"/>
        </w:rPr>
        <w:t>drawing for an iPad. You must be present to win.</w:t>
      </w:r>
    </w:p>
    <w:p w:rsidR="00931AC0" w:rsidRDefault="00931AC0" w:rsidP="00931AC0"/>
    <w:p w:rsidR="00931AC0" w:rsidRDefault="00931AC0" w:rsidP="00931AC0"/>
    <w:p w:rsidR="00931AC0" w:rsidRDefault="00931AC0" w:rsidP="00931AC0">
      <w:r>
        <w:t xml:space="preserve">HOSPITALITY SUITE </w:t>
      </w:r>
      <w:proofErr w:type="gramStart"/>
      <w:r>
        <w:t>OPEN ................................................................................</w:t>
      </w:r>
      <w:proofErr w:type="gramEnd"/>
      <w:r>
        <w:t xml:space="preserve"> 9:00 PM - 11:00 PM</w:t>
      </w:r>
    </w:p>
    <w:p w:rsidR="00931AC0" w:rsidRDefault="00931AC0" w:rsidP="00931AC0"/>
    <w:p w:rsidR="00931AC0" w:rsidRDefault="00931AC0" w:rsidP="00931AC0">
      <w:r>
        <w:t>SATURDAY, APRIL 13</w:t>
      </w:r>
    </w:p>
    <w:p w:rsidR="00931AC0" w:rsidRDefault="00931AC0" w:rsidP="00931AC0"/>
    <w:p w:rsidR="00931AC0" w:rsidRDefault="00931AC0" w:rsidP="00931AC0">
      <w:r w:rsidRPr="008867E9">
        <w:rPr>
          <w:color w:val="000000" w:themeColor="text1"/>
        </w:rPr>
        <w:t>CONTINENTAL</w:t>
      </w:r>
      <w:r>
        <w:t xml:space="preserve"> BREAKFAST/Poster Sessions ............................................................................................. 8:00 AM - 9:30 AM</w:t>
      </w:r>
    </w:p>
    <w:p w:rsidR="00931AC0" w:rsidRDefault="00931AC0" w:rsidP="00931AC0"/>
    <w:p w:rsidR="00931AC0" w:rsidRDefault="00931AC0" w:rsidP="00931AC0">
      <w:r>
        <w:t>Location: Salon F</w:t>
      </w:r>
    </w:p>
    <w:p w:rsidR="00931AC0" w:rsidRDefault="00931AC0" w:rsidP="00931AC0"/>
    <w:p w:rsidR="00931AC0" w:rsidRDefault="00931AC0" w:rsidP="00931AC0">
      <w:r>
        <w:t>EXHIBIT HALL OPEN............................................................................................... 9:30 AM - 5:00 PM</w:t>
      </w:r>
    </w:p>
    <w:p w:rsidR="00931AC0" w:rsidRDefault="00931AC0" w:rsidP="00931AC0">
      <w:r>
        <w:t>Drop by the Exhibit Hall to browse the vendor booths and see all the desirable silent auction items.</w:t>
      </w:r>
    </w:p>
    <w:p w:rsidR="00931AC0" w:rsidRDefault="00931AC0" w:rsidP="00931AC0"/>
    <w:p w:rsidR="00931AC0" w:rsidRDefault="00931AC0" w:rsidP="00931AC0"/>
    <w:p w:rsidR="00931AC0" w:rsidRDefault="00931AC0" w:rsidP="00931AC0"/>
    <w:p w:rsidR="00931AC0" w:rsidRDefault="00931AC0" w:rsidP="00931AC0">
      <w:pPr>
        <w:rPr>
          <w:rFonts w:ascii="Arial Narrow" w:hAnsi="Arial Narrow"/>
          <w:color w:val="FF0000"/>
          <w:sz w:val="24"/>
          <w:szCs w:val="24"/>
        </w:rPr>
      </w:pPr>
      <w:bookmarkStart w:id="2" w:name="OLE_LINK8"/>
      <w:bookmarkStart w:id="3" w:name="OLE_LINK7"/>
      <w:r>
        <w:rPr>
          <w:rFonts w:ascii="Arial Narrow" w:hAnsi="Arial Narrow"/>
          <w:sz w:val="24"/>
          <w:szCs w:val="24"/>
        </w:rPr>
        <w:t xml:space="preserve">YOUTH INSTITUTE     </w:t>
      </w:r>
      <w:r w:rsidRPr="00C97757">
        <w:rPr>
          <w:rFonts w:ascii="Arial Narrow" w:hAnsi="Arial Narrow"/>
          <w:color w:val="FF0000"/>
          <w:sz w:val="24"/>
          <w:szCs w:val="24"/>
        </w:rPr>
        <w:t xml:space="preserve">                                                                                        </w:t>
      </w:r>
    </w:p>
    <w:p w:rsidR="00931AC0" w:rsidRDefault="00931AC0" w:rsidP="00931AC0">
      <w:pPr>
        <w:rPr>
          <w:rFonts w:ascii="Arial Narrow" w:hAnsi="Arial Narrow"/>
          <w:sz w:val="24"/>
          <w:szCs w:val="24"/>
        </w:rPr>
      </w:pPr>
      <w:r w:rsidRPr="00C97757">
        <w:rPr>
          <w:rFonts w:ascii="Arial Narrow" w:hAnsi="Arial Narrow"/>
          <w:color w:val="FF0000"/>
          <w:sz w:val="24"/>
          <w:szCs w:val="24"/>
        </w:rPr>
        <w:t xml:space="preserve"> </w:t>
      </w:r>
      <w:r>
        <w:rPr>
          <w:rFonts w:ascii="Arial Narrow" w:hAnsi="Arial Narrow"/>
          <w:sz w:val="24"/>
          <w:szCs w:val="24"/>
        </w:rPr>
        <w:t>9:00 AM - 3:30 PM</w:t>
      </w:r>
    </w:p>
    <w:bookmarkEnd w:id="2"/>
    <w:bookmarkEnd w:id="3"/>
    <w:p w:rsidR="00931AC0" w:rsidRPr="008867E9" w:rsidRDefault="00931AC0" w:rsidP="00931AC0">
      <w:pPr>
        <w:rPr>
          <w:rFonts w:ascii="Arial Narrow" w:hAnsi="Arial Narrow"/>
          <w:sz w:val="24"/>
          <w:szCs w:val="24"/>
        </w:rPr>
      </w:pPr>
      <w:r w:rsidRPr="008867E9">
        <w:rPr>
          <w:rFonts w:ascii="Arial Narrow" w:hAnsi="Arial Narrow"/>
          <w:sz w:val="24"/>
          <w:szCs w:val="24"/>
        </w:rPr>
        <w:t xml:space="preserve">Youth, ages 14-24, will spend the day at an institute during the conference geared especially for them. The Lighthouse for the Blind and Visually Impaired, Braille Institute and </w:t>
      </w:r>
      <w:proofErr w:type="spellStart"/>
      <w:r w:rsidRPr="008867E9">
        <w:rPr>
          <w:rFonts w:ascii="Arial Narrow" w:hAnsi="Arial Narrow"/>
          <w:sz w:val="24"/>
          <w:szCs w:val="24"/>
        </w:rPr>
        <w:t>Wayfinder</w:t>
      </w:r>
      <w:proofErr w:type="spellEnd"/>
      <w:r w:rsidRPr="008867E9">
        <w:rPr>
          <w:rFonts w:ascii="Arial Narrow" w:hAnsi="Arial Narrow"/>
          <w:sz w:val="24"/>
          <w:szCs w:val="24"/>
        </w:rPr>
        <w:t xml:space="preserve"> Family Service (formerly Junior Blind) are co-sponsoring this event with CTEBVI. Sessions will </w:t>
      </w:r>
      <w:proofErr w:type="gramStart"/>
      <w:r w:rsidRPr="008867E9">
        <w:rPr>
          <w:rFonts w:ascii="Arial Narrow" w:hAnsi="Arial Narrow"/>
          <w:sz w:val="24"/>
          <w:szCs w:val="24"/>
        </w:rPr>
        <w:t>include  advocacy</w:t>
      </w:r>
      <w:proofErr w:type="gramEnd"/>
      <w:r w:rsidRPr="008867E9">
        <w:rPr>
          <w:rFonts w:ascii="Arial Narrow" w:hAnsi="Arial Narrow"/>
          <w:sz w:val="24"/>
          <w:szCs w:val="24"/>
        </w:rPr>
        <w:t>, living skills, transition planning, assistive technology, and networking during interactive workshops. Each table   will include a facilitator or two of young adults and/or youth staff successfully transitioning to college and/or careers. Part</w:t>
      </w:r>
    </w:p>
    <w:p w:rsidR="00931AC0" w:rsidRDefault="00931AC0" w:rsidP="00931AC0">
      <w:pPr>
        <w:rPr>
          <w:rFonts w:ascii="Arial Narrow" w:hAnsi="Arial Narrow"/>
          <w:sz w:val="24"/>
          <w:szCs w:val="24"/>
        </w:rPr>
      </w:pPr>
      <w:proofErr w:type="gramStart"/>
      <w:r w:rsidRPr="008867E9">
        <w:rPr>
          <w:rFonts w:ascii="Arial Narrow" w:hAnsi="Arial Narrow"/>
          <w:sz w:val="24"/>
          <w:szCs w:val="24"/>
        </w:rPr>
        <w:lastRenderedPageBreak/>
        <w:t>of</w:t>
      </w:r>
      <w:proofErr w:type="gramEnd"/>
      <w:r w:rsidRPr="008867E9">
        <w:rPr>
          <w:rFonts w:ascii="Arial Narrow" w:hAnsi="Arial Narrow"/>
          <w:sz w:val="24"/>
          <w:szCs w:val="24"/>
        </w:rPr>
        <w:t xml:space="preserve"> the day will be in the Exhibit Hall learning about new technologies and other blindness supports. Following the institute the youth will continue to receive information pertinent to them and hopefully stay connected to the youth and leaders they networked with during their event.</w:t>
      </w:r>
    </w:p>
    <w:p w:rsidR="00931AC0" w:rsidRDefault="00931AC0" w:rsidP="00931AC0">
      <w:pPr>
        <w:rPr>
          <w:rFonts w:ascii="Arial Narrow" w:hAnsi="Arial Narrow"/>
          <w:sz w:val="24"/>
          <w:szCs w:val="24"/>
        </w:rPr>
      </w:pPr>
    </w:p>
    <w:p w:rsidR="00931AC0" w:rsidRDefault="00931AC0" w:rsidP="00931AC0">
      <w:pPr>
        <w:rPr>
          <w:rFonts w:ascii="Arial Narrow" w:hAnsi="Arial Narrow"/>
          <w:sz w:val="24"/>
          <w:szCs w:val="24"/>
        </w:rPr>
      </w:pPr>
    </w:p>
    <w:p w:rsidR="00931AC0" w:rsidRPr="00C97757" w:rsidRDefault="00931AC0" w:rsidP="008867E9">
      <w:pPr>
        <w:rPr>
          <w:rFonts w:ascii="Arial Narrow" w:hAnsi="Arial Narrow"/>
          <w:color w:val="FF0000"/>
          <w:sz w:val="24"/>
          <w:szCs w:val="24"/>
        </w:rPr>
      </w:pPr>
      <w:r>
        <w:rPr>
          <w:rFonts w:ascii="Arial Narrow" w:hAnsi="Arial Narrow"/>
          <w:sz w:val="24"/>
          <w:szCs w:val="24"/>
        </w:rPr>
        <w:t xml:space="preserve">PARENT INSTITUTE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9:00 AM - 3:30 </w:t>
      </w:r>
    </w:p>
    <w:p w:rsidR="00931AC0" w:rsidRDefault="00931AC0" w:rsidP="00931AC0">
      <w:pPr>
        <w:rPr>
          <w:rFonts w:ascii="Arial Narrow" w:hAnsi="Arial Narrow"/>
          <w:sz w:val="24"/>
          <w:szCs w:val="24"/>
        </w:rPr>
      </w:pPr>
      <w:r w:rsidRPr="008867E9">
        <w:rPr>
          <w:rFonts w:ascii="Arial Narrow" w:hAnsi="Arial Narrow"/>
          <w:sz w:val="24"/>
          <w:szCs w:val="24"/>
        </w:rPr>
        <w:t>We all know how important the parent is in the success of the child in becoming an independent youth and then a working adult. California Association for Parents of Children with Visual Impairments (CAPVI) is cosponsoring this event.  This Parent Institute is a full day of sessions geared to provide support, information, and networking for parents of youth in transition. Learning from each other’s successes and challenges, parents will be led through interactive sessions to build skills their children will need, as well as how to let go when the children are ready to be independent. The hope is that at the end of the institute the parents will continue to network throughout the year.</w:t>
      </w:r>
      <w:r>
        <w:rPr>
          <w:rFonts w:ascii="Arial Narrow" w:hAnsi="Arial Narrow"/>
          <w:sz w:val="24"/>
          <w:szCs w:val="24"/>
        </w:rPr>
        <w:t xml:space="preserve"> </w:t>
      </w:r>
    </w:p>
    <w:p w:rsidR="00931AC0" w:rsidRDefault="00931AC0" w:rsidP="00931AC0"/>
    <w:p w:rsidR="00931AC0" w:rsidRDefault="00931AC0" w:rsidP="00931AC0"/>
    <w:p w:rsidR="00931AC0" w:rsidRDefault="00931AC0" w:rsidP="00931AC0">
      <w:r>
        <w:t>SILENT AUCTION CLOSES...................................................................................................... 4:45 PM</w:t>
      </w:r>
    </w:p>
    <w:p w:rsidR="00931AC0" w:rsidRDefault="00931AC0" w:rsidP="00931AC0">
      <w:r>
        <w:t>This is the last day for the Silent Auction so get your bids in before 4:45 pm so you don’t miss out on some attractive deals! Any unclaimed items will go to the next highest bidder.</w:t>
      </w:r>
    </w:p>
    <w:p w:rsidR="00931AC0" w:rsidRDefault="00931AC0" w:rsidP="00931AC0"/>
    <w:p w:rsidR="00931AC0" w:rsidRDefault="00931AC0" w:rsidP="00931AC0">
      <w:pPr>
        <w:rPr>
          <w:rFonts w:ascii="Arial Narrow" w:hAnsi="Arial Narrow"/>
          <w:sz w:val="24"/>
          <w:szCs w:val="24"/>
        </w:rPr>
      </w:pPr>
      <w:r>
        <w:rPr>
          <w:rFonts w:ascii="Arial Narrow" w:hAnsi="Arial Narrow"/>
          <w:sz w:val="24"/>
          <w:szCs w:val="24"/>
        </w:rPr>
        <w:t>DIAMOND CELEBRATION ..............................................................................................</w:t>
      </w:r>
      <w:r w:rsidRPr="008867E9">
        <w:rPr>
          <w:rFonts w:ascii="Arial Narrow" w:hAnsi="Arial Narrow"/>
          <w:color w:val="000000" w:themeColor="text1"/>
          <w:sz w:val="24"/>
          <w:szCs w:val="24"/>
        </w:rPr>
        <w:t>...6:00</w:t>
      </w:r>
      <w:r>
        <w:rPr>
          <w:rFonts w:ascii="Arial Narrow" w:hAnsi="Arial Narrow"/>
          <w:sz w:val="24"/>
          <w:szCs w:val="24"/>
        </w:rPr>
        <w:t>- 8:30 PM</w:t>
      </w:r>
    </w:p>
    <w:p w:rsidR="00931AC0" w:rsidRDefault="00931AC0" w:rsidP="00931AC0">
      <w:pPr>
        <w:rPr>
          <w:rFonts w:ascii="Arial Narrow" w:hAnsi="Arial Narrow"/>
          <w:sz w:val="24"/>
          <w:szCs w:val="24"/>
        </w:rPr>
      </w:pPr>
      <w:r>
        <w:rPr>
          <w:rFonts w:ascii="Arial Narrow" w:hAnsi="Arial Narrow"/>
          <w:sz w:val="24"/>
          <w:szCs w:val="24"/>
        </w:rPr>
        <w:t>Give away Saturday night – Describe</w:t>
      </w:r>
    </w:p>
    <w:p w:rsidR="00931AC0" w:rsidRDefault="00931AC0" w:rsidP="00931AC0"/>
    <w:p w:rsidR="00931AC0" w:rsidRDefault="00931AC0" w:rsidP="00931AC0">
      <w:r>
        <w:t>HOSPITALITY SUITE OPEN .................................................................................. 8:30 PM - 11:00 PM</w:t>
      </w:r>
    </w:p>
    <w:p w:rsidR="00931AC0" w:rsidRDefault="00931AC0" w:rsidP="00931AC0">
      <w:r>
        <w:t xml:space="preserve">Location: </w:t>
      </w:r>
    </w:p>
    <w:p w:rsidR="008867E9" w:rsidRDefault="008867E9" w:rsidP="00931AC0"/>
    <w:p w:rsidR="00931AC0" w:rsidRDefault="00931AC0" w:rsidP="00931AC0">
      <w:r>
        <w:t>SUNDAY, APRIL 14</w:t>
      </w:r>
    </w:p>
    <w:p w:rsidR="00931AC0" w:rsidRDefault="00931AC0" w:rsidP="00931AC0"/>
    <w:p w:rsidR="00931AC0" w:rsidRPr="008867E9" w:rsidRDefault="00931AC0" w:rsidP="00931AC0">
      <w:pPr>
        <w:rPr>
          <w:color w:val="000000" w:themeColor="text1"/>
        </w:rPr>
      </w:pPr>
      <w:r w:rsidRPr="008867E9">
        <w:rPr>
          <w:color w:val="000000" w:themeColor="text1"/>
        </w:rPr>
        <w:t>BUFFET BREAKFAST/GENERAL BUSINESS SESSION II and a demonstration from Guide Dogs of America...8:00 AM - 9:30 AM</w:t>
      </w:r>
    </w:p>
    <w:p w:rsidR="00931AC0" w:rsidRPr="008867E9" w:rsidRDefault="00931AC0" w:rsidP="00931AC0">
      <w:pPr>
        <w:rPr>
          <w:color w:val="000000" w:themeColor="text1"/>
        </w:rPr>
      </w:pPr>
      <w:r w:rsidRPr="008867E9">
        <w:rPr>
          <w:color w:val="000000" w:themeColor="text1"/>
        </w:rPr>
        <w:t>Location: Salon F</w:t>
      </w:r>
    </w:p>
    <w:p w:rsidR="00931AC0" w:rsidRDefault="00931AC0" w:rsidP="00931AC0"/>
    <w:p w:rsidR="00931AC0" w:rsidRDefault="00931AC0" w:rsidP="00931AC0">
      <w:r>
        <w:t>BREAKFAST BUFFETS</w:t>
      </w:r>
    </w:p>
    <w:p w:rsidR="00931AC0" w:rsidRDefault="00931AC0" w:rsidP="00931AC0"/>
    <w:p w:rsidR="00931AC0" w:rsidRDefault="00931AC0" w:rsidP="00931AC0">
      <w:r>
        <w:t>•</w:t>
      </w:r>
      <w:r>
        <w:tab/>
        <w:t>Freshly baked breakfast breads</w:t>
      </w:r>
    </w:p>
    <w:p w:rsidR="00931AC0" w:rsidRDefault="00931AC0" w:rsidP="00931AC0">
      <w:r>
        <w:t>•</w:t>
      </w:r>
      <w:r>
        <w:tab/>
        <w:t>Freshly baked bagel assortment</w:t>
      </w:r>
    </w:p>
    <w:p w:rsidR="00931AC0" w:rsidRDefault="00931AC0" w:rsidP="00931AC0">
      <w:r>
        <w:t>•</w:t>
      </w:r>
      <w:r>
        <w:tab/>
        <w:t>Fresh whole and cubed fruits</w:t>
      </w:r>
    </w:p>
    <w:p w:rsidR="00931AC0" w:rsidRDefault="00931AC0" w:rsidP="00931AC0">
      <w:r>
        <w:t>•</w:t>
      </w:r>
      <w:r>
        <w:tab/>
        <w:t>Yogurt bar, quinoa, house made granola, fresh seasonal berries instead of individual yogurts</w:t>
      </w:r>
    </w:p>
    <w:p w:rsidR="00931AC0" w:rsidRDefault="00931AC0" w:rsidP="00931AC0">
      <w:r>
        <w:t>•</w:t>
      </w:r>
      <w:r>
        <w:tab/>
        <w:t>Assorted Kellogg’s cereals, skim and 2% milk</w:t>
      </w:r>
    </w:p>
    <w:p w:rsidR="00931AC0" w:rsidRDefault="00931AC0" w:rsidP="00931AC0">
      <w:r>
        <w:t>•</w:t>
      </w:r>
      <w:r>
        <w:tab/>
        <w:t>Fluffy scrambled eggs with cheddar cheese and sliced scallions</w:t>
      </w:r>
    </w:p>
    <w:p w:rsidR="00931AC0" w:rsidRDefault="00931AC0" w:rsidP="00931AC0">
      <w:r>
        <w:t>•</w:t>
      </w:r>
      <w:r>
        <w:tab/>
        <w:t xml:space="preserve">Brioche </w:t>
      </w:r>
      <w:proofErr w:type="spellStart"/>
      <w:proofErr w:type="gramStart"/>
      <w:r>
        <w:t>french</w:t>
      </w:r>
      <w:proofErr w:type="spellEnd"/>
      <w:proofErr w:type="gramEnd"/>
      <w:r>
        <w:t xml:space="preserve"> toast with candied pecans, berry compote, and warm maple syrup</w:t>
      </w:r>
    </w:p>
    <w:p w:rsidR="00931AC0" w:rsidRDefault="00931AC0" w:rsidP="00931AC0">
      <w:r>
        <w:t>•</w:t>
      </w:r>
      <w:r>
        <w:tab/>
        <w:t>Smoked bacon</w:t>
      </w:r>
    </w:p>
    <w:p w:rsidR="00931AC0" w:rsidRDefault="00931AC0" w:rsidP="00931AC0">
      <w:r>
        <w:t>•</w:t>
      </w:r>
      <w:r>
        <w:tab/>
        <w:t>Chicken apple sausage</w:t>
      </w:r>
    </w:p>
    <w:p w:rsidR="00931AC0" w:rsidRDefault="00931AC0" w:rsidP="00931AC0">
      <w:r>
        <w:t>•</w:t>
      </w:r>
      <w:r>
        <w:tab/>
        <w:t>Country style breakfast potatoes</w:t>
      </w:r>
    </w:p>
    <w:p w:rsidR="00931AC0" w:rsidRDefault="00931AC0" w:rsidP="00931AC0">
      <w:r>
        <w:t>•</w:t>
      </w:r>
      <w:r>
        <w:tab/>
        <w:t>Chilled orange, cranberry, and grapefruit juice</w:t>
      </w:r>
    </w:p>
    <w:p w:rsidR="00227398" w:rsidRDefault="00931AC0">
      <w:r>
        <w:t>•</w:t>
      </w:r>
      <w:r>
        <w:tab/>
        <w:t>Freshly brewed premium coffee, decaffeinated coffee, and selection of teas</w:t>
      </w:r>
      <w:bookmarkStart w:id="4" w:name="_GoBack"/>
      <w:bookmarkEnd w:id="4"/>
    </w:p>
    <w:sectPr w:rsidR="00227398" w:rsidSect="006443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AC0"/>
    <w:rsid w:val="001F4B22"/>
    <w:rsid w:val="00227398"/>
    <w:rsid w:val="004E2784"/>
    <w:rsid w:val="005548ED"/>
    <w:rsid w:val="006443F5"/>
    <w:rsid w:val="008867E9"/>
    <w:rsid w:val="00931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C0"/>
    <w:pPr>
      <w:spacing w:after="0" w:line="240" w:lineRule="auto"/>
    </w:pPr>
  </w:style>
  <w:style w:type="paragraph" w:styleId="Heading3">
    <w:name w:val="heading 3"/>
    <w:basedOn w:val="Normal"/>
    <w:next w:val="Normal"/>
    <w:link w:val="Heading3Char"/>
    <w:uiPriority w:val="9"/>
    <w:semiHidden/>
    <w:unhideWhenUsed/>
    <w:qFormat/>
    <w:rsid w:val="00931A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31AC0"/>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Horrocks</dc:creator>
  <cp:lastModifiedBy>Cristin Lockwood</cp:lastModifiedBy>
  <cp:revision>3</cp:revision>
  <dcterms:created xsi:type="dcterms:W3CDTF">2020-01-09T15:57:00Z</dcterms:created>
  <dcterms:modified xsi:type="dcterms:W3CDTF">2020-01-09T15:58:00Z</dcterms:modified>
</cp:coreProperties>
</file>